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5978" w:rsidRDefault="00514F55" w:rsidP="00FE5978">
      <w:pPr>
        <w:pStyle w:val="1"/>
        <w:spacing w:line="360" w:lineRule="auto"/>
        <w:rPr>
          <w:rFonts w:ascii="Arial" w:hAnsi="Arial" w:cs="Arial"/>
          <w:b/>
          <w:bCs/>
          <w:sz w:val="20"/>
          <w:szCs w:val="20"/>
          <w:rtl/>
          <w:lang w:eastAsia="en-US"/>
        </w:rPr>
      </w:pPr>
      <w:r>
        <w:rPr>
          <w:rFonts w:ascii="Arial" w:hAnsi="Arial" w:cs="Arial"/>
          <w:b/>
          <w:bCs/>
          <w:noProof/>
          <w:sz w:val="20"/>
          <w:szCs w:val="20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FF2FE1C" wp14:editId="780B3CA7">
                <wp:simplePos x="0" y="0"/>
                <wp:positionH relativeFrom="column">
                  <wp:posOffset>21363</wp:posOffset>
                </wp:positionH>
                <wp:positionV relativeFrom="paragraph">
                  <wp:posOffset>55548</wp:posOffset>
                </wp:positionV>
                <wp:extent cx="2153541" cy="981075"/>
                <wp:effectExtent l="0" t="0" r="0" b="0"/>
                <wp:wrapNone/>
                <wp:docPr id="1" name="مربع نص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53541" cy="9810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الصف/ ثالث ثانوي </w:t>
                            </w:r>
                          </w:p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اليوم/................</w:t>
                            </w:r>
                          </w:p>
                          <w:p w:rsidR="00FE5978" w:rsidRPr="00FE5978" w:rsidRDefault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 w:rsidRPr="00FE5978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التاريخ/..............</w:t>
                            </w:r>
                          </w:p>
                          <w:p w:rsidR="00FE5978" w:rsidRDefault="00FE5978" w:rsidP="000B3BCB">
                            <w:pPr>
                              <w:pStyle w:val="1"/>
                              <w:spacing w:line="360" w:lineRule="auto"/>
                              <w:rPr>
                                <w:rtl/>
                              </w:rPr>
                            </w:pPr>
                            <w:proofErr w:type="gramStart"/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تجربة :</w:t>
                            </w:r>
                            <w:proofErr w:type="gramEnd"/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 </w:t>
                            </w:r>
                            <w:r w:rsidR="000B3BCB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كيف يمكن عمل بطارية من حبة ليمون </w:t>
                            </w:r>
                          </w:p>
                          <w:p w:rsidR="00496154" w:rsidRPr="00496154" w:rsidRDefault="00496154" w:rsidP="0009234B">
                            <w:pPr>
                              <w:jc w:val="center"/>
                              <w:rPr>
                                <w:lang w:eastAsia="ar-SA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F2FE1C" id="_x0000_t202" coordsize="21600,21600" o:spt="202" path="m,l,21600r21600,l21600,xe">
                <v:stroke joinstyle="miter"/>
                <v:path gradientshapeok="t" o:connecttype="rect"/>
              </v:shapetype>
              <v:shape id="مربع نص 1" o:spid="_x0000_s1026" type="#_x0000_t202" style="position:absolute;left:0;text-align:left;margin-left:1.7pt;margin-top:4.35pt;width:169.55pt;height:7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" filled="f" stroked="f" strokeweight=".5pt">
                <v:textbox>
                  <w:txbxContent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الصف/ ثالث ثانوي </w:t>
                      </w:r>
                    </w:p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>اليوم/................</w:t>
                      </w:r>
                    </w:p>
                    <w:p w:rsidR="00FE5978" w:rsidRPr="00FE5978" w:rsidRDefault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 w:rsidRPr="00FE5978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>التاريخ/..............</w:t>
                      </w:r>
                    </w:p>
                    <w:p w:rsidR="00FE5978" w:rsidRDefault="00FE5978" w:rsidP="000B3BCB">
                      <w:pPr>
                        <w:pStyle w:val="1"/>
                        <w:spacing w:line="360" w:lineRule="auto"/>
                        <w:rPr>
                          <w:rtl/>
                        </w:rPr>
                      </w:pPr>
                      <w:proofErr w:type="gramStart"/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تجربة :</w:t>
                      </w:r>
                      <w:proofErr w:type="gramEnd"/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 </w:t>
                      </w:r>
                      <w:r w:rsidR="000B3BCB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كيف يمكن عمل بطارية من حبة ليمون </w:t>
                      </w:r>
                    </w:p>
                    <w:p w:rsidR="00496154" w:rsidRPr="00496154" w:rsidRDefault="00496154" w:rsidP="0009234B">
                      <w:pPr>
                        <w:jc w:val="center"/>
                        <w:rPr>
                          <w:lang w:eastAsia="ar-SA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D2FA9">
        <w:rPr>
          <w:rFonts w:ascii="Arial" w:hAnsi="Arial" w:cs="Arial"/>
          <w:b/>
          <w:bCs/>
          <w:noProof/>
          <w:sz w:val="20"/>
          <w:szCs w:val="20"/>
          <w:rtl/>
          <w:lang w:eastAsia="en-U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22D39E" wp14:editId="6D1D4576">
                <wp:simplePos x="0" y="0"/>
                <wp:positionH relativeFrom="margin">
                  <wp:posOffset>5413010</wp:posOffset>
                </wp:positionH>
                <wp:positionV relativeFrom="paragraph">
                  <wp:posOffset>52083</wp:posOffset>
                </wp:positionV>
                <wp:extent cx="1409065" cy="719455"/>
                <wp:effectExtent l="0" t="0" r="0" b="4445"/>
                <wp:wrapNone/>
                <wp:docPr id="7" name="مربع نص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09065" cy="7194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المملكة العربية السعودية </w:t>
                            </w:r>
                          </w:p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وزارة التربية والتعليم </w:t>
                            </w:r>
                          </w:p>
                          <w:p w:rsidR="00FE5978" w:rsidRPr="00FE5978" w:rsidRDefault="00FE5978" w:rsidP="00FE597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الإدارة العامة لتعليم الشرقية </w:t>
                            </w:r>
                            <w:r w:rsidR="00B65E07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                                        </w:t>
                            </w:r>
                          </w:p>
                          <w:p w:rsidR="00FE5978" w:rsidRPr="00EC7908" w:rsidRDefault="00FE5978" w:rsidP="00BE3FE7">
                            <w:pPr>
                              <w:pStyle w:val="1"/>
                              <w:spacing w:line="360" w:lineRule="auto"/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</w:pP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الثانوية </w:t>
                            </w:r>
                            <w:r w:rsidR="00BE3FE7"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 xml:space="preserve">التاسعة عشر </w:t>
                            </w:r>
                            <w:r>
                              <w:rPr>
                                <w:rFonts w:ascii="Arial" w:hAnsi="Arial" w:cs="Arial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eastAsia="en-US"/>
                              </w:rPr>
                              <w:t>بالدمام</w:t>
                            </w:r>
                          </w:p>
                          <w:p w:rsidR="00FE5978" w:rsidRDefault="00FE5978" w:rsidP="00FE597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22D39E" id="مربع نص 7" o:spid="_x0000_s1027" type="#_x0000_t202" style="position:absolute;left:0;text-align:left;margin-left:426.2pt;margin-top:4.1pt;width:110.95pt;height:56.6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" filled="f" stroked="f" strokeweight=".5pt">
                <v:textbox>
                  <w:txbxContent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المملكة العربية السعودية </w:t>
                      </w:r>
                    </w:p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وزارة التربية والتعليم </w:t>
                      </w:r>
                    </w:p>
                    <w:p w:rsidR="00FE5978" w:rsidRPr="00FE5978" w:rsidRDefault="00FE5978" w:rsidP="00FE5978">
                      <w:pPr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الإدارة العامة لتعليم الشرقية </w:t>
                      </w:r>
                      <w:r w:rsidR="00B65E07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                                        </w:t>
                      </w:r>
                    </w:p>
                    <w:p w:rsidR="00FE5978" w:rsidRPr="00EC7908" w:rsidRDefault="00FE5978" w:rsidP="00BE3FE7">
                      <w:pPr>
                        <w:pStyle w:val="1"/>
                        <w:spacing w:line="360" w:lineRule="auto"/>
                        <w:rPr>
                          <w:rFonts w:ascii="Arial" w:hAnsi="Arial" w:cs="Arial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</w:pP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الثانوية </w:t>
                      </w:r>
                      <w:r w:rsidR="00BE3FE7"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 xml:space="preserve">التاسعة عشر </w:t>
                      </w:r>
                      <w:r>
                        <w:rPr>
                          <w:rFonts w:ascii="Arial" w:hAnsi="Arial" w:cs="Arial" w:hint="cs"/>
                          <w:b/>
                          <w:bCs/>
                          <w:sz w:val="20"/>
                          <w:szCs w:val="20"/>
                          <w:rtl/>
                          <w:lang w:eastAsia="en-US"/>
                        </w:rPr>
                        <w:t>بالدمام</w:t>
                      </w:r>
                    </w:p>
                    <w:p w:rsidR="00FE5978" w:rsidRDefault="00FE5978" w:rsidP="00FE5978"/>
                  </w:txbxContent>
                </v:textbox>
                <w10:wrap anchorx="margin"/>
              </v:shape>
            </w:pict>
          </mc:Fallback>
        </mc:AlternateContent>
      </w:r>
    </w:p>
    <w:p w:rsidR="00B65E07" w:rsidRPr="006B2B2B" w:rsidRDefault="00B65E07" w:rsidP="00D84F3A">
      <w:pPr>
        <w:jc w:val="center"/>
        <w:rPr>
          <w:rFonts w:cs="SKR HEAD1"/>
          <w:b/>
          <w:bCs/>
          <w:sz w:val="22"/>
          <w:szCs w:val="22"/>
          <w:rtl/>
        </w:rPr>
      </w:pPr>
      <w:r w:rsidRPr="0014332B">
        <w:rPr>
          <w:rFonts w:cs="SKR HEAD1" w:hint="cs"/>
          <w:b/>
          <w:bCs/>
          <w:sz w:val="28"/>
          <w:szCs w:val="26"/>
          <w:rtl/>
        </w:rPr>
        <w:t xml:space="preserve">تقرير مختبر </w:t>
      </w:r>
      <w:proofErr w:type="gramStart"/>
      <w:r w:rsidRPr="0014332B">
        <w:rPr>
          <w:rFonts w:cs="SKR HEAD1" w:hint="cs"/>
          <w:b/>
          <w:bCs/>
          <w:sz w:val="28"/>
          <w:szCs w:val="26"/>
          <w:rtl/>
        </w:rPr>
        <w:t>كيمياء</w:t>
      </w:r>
      <w:r w:rsidR="00D84F3A">
        <w:rPr>
          <w:rFonts w:cs="SKR HEAD1" w:hint="cs"/>
          <w:b/>
          <w:bCs/>
          <w:sz w:val="22"/>
          <w:szCs w:val="22"/>
          <w:rtl/>
        </w:rPr>
        <w:t xml:space="preserve">  4</w:t>
      </w:r>
      <w:proofErr w:type="gramEnd"/>
    </w:p>
    <w:p w:rsidR="00BA5C64" w:rsidRDefault="00BA5C64" w:rsidP="006D2FA9">
      <w:pPr>
        <w:pStyle w:val="1"/>
        <w:spacing w:line="360" w:lineRule="auto"/>
        <w:jc w:val="center"/>
        <w:rPr>
          <w:rFonts w:cs="Arabic Transparent"/>
          <w:b/>
          <w:bCs/>
          <w:rtl/>
        </w:rPr>
      </w:pPr>
    </w:p>
    <w:p w:rsidR="000B3BCB" w:rsidRDefault="000B3BCB" w:rsidP="00514F55">
      <w:pPr>
        <w:rPr>
          <w:rtl/>
          <w:lang w:eastAsia="ar-SA"/>
        </w:rPr>
      </w:pPr>
      <w:r>
        <w:rPr>
          <w:rFonts w:ascii="Arial" w:hAnsi="Arial" w:cs="Arial"/>
          <w:b/>
          <w:bCs/>
          <w:noProof/>
          <w:sz w:val="20"/>
          <w:szCs w:val="20"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2B4025" wp14:editId="6048A295">
                <wp:simplePos x="0" y="0"/>
                <wp:positionH relativeFrom="column">
                  <wp:posOffset>1892745</wp:posOffset>
                </wp:positionH>
                <wp:positionV relativeFrom="paragraph">
                  <wp:posOffset>61524</wp:posOffset>
                </wp:positionV>
                <wp:extent cx="3307080" cy="276225"/>
                <wp:effectExtent l="0" t="0" r="26670" b="28575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708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A76F9" w:rsidRPr="00EC7908" w:rsidRDefault="006A76F9" w:rsidP="00B31EE2">
                            <w:pPr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اسم </w:t>
                            </w:r>
                            <w:proofErr w:type="gramStart"/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الطالبة :</w:t>
                            </w:r>
                            <w:proofErr w:type="gramEnd"/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.......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............</w:t>
                            </w: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.................................  </w:t>
                            </w:r>
                            <w:r w:rsidR="006E3007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>الشعبة ................</w:t>
                            </w:r>
                            <w:r w:rsidRPr="00EC7908">
                              <w:rPr>
                                <w:rFonts w:hint="cs"/>
                                <w:b/>
                                <w:bCs/>
                                <w:sz w:val="20"/>
                                <w:szCs w:val="20"/>
                                <w:rtl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2B4025" id="Text Box 11" o:spid="_x0000_s1028" type="#_x0000_t202" style="position:absolute;left:0;text-align:left;margin-left:149.05pt;margin-top:4.85pt;width:260.4pt;height:2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">
                <v:textbox>
                  <w:txbxContent>
                    <w:p w:rsidR="006A76F9" w:rsidRPr="00EC7908" w:rsidRDefault="006A76F9" w:rsidP="00B31EE2">
                      <w:pPr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اسم </w:t>
                      </w:r>
                      <w:proofErr w:type="gramStart"/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الطالبة :</w:t>
                      </w:r>
                      <w:proofErr w:type="gramEnd"/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.......</w:t>
                      </w:r>
                      <w:r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............</w:t>
                      </w: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.................................  </w:t>
                      </w:r>
                      <w:r w:rsidR="006E3007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>الشعبة ................</w:t>
                      </w:r>
                      <w:r w:rsidRPr="00EC7908">
                        <w:rPr>
                          <w:rFonts w:hint="cs"/>
                          <w:b/>
                          <w:bCs/>
                          <w:sz w:val="20"/>
                          <w:szCs w:val="20"/>
                          <w:rtl/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</w:p>
    <w:p w:rsidR="000B3BCB" w:rsidRDefault="000B3BCB" w:rsidP="00514F55">
      <w:pPr>
        <w:rPr>
          <w:rtl/>
          <w:lang w:eastAsia="ar-SA"/>
        </w:rPr>
      </w:pPr>
    </w:p>
    <w:p w:rsidR="000B3BCB" w:rsidRDefault="000B3BCB" w:rsidP="00514F55">
      <w:pPr>
        <w:rPr>
          <w:rtl/>
          <w:lang w:eastAsia="ar-SA"/>
        </w:rPr>
      </w:pPr>
    </w:p>
    <w:tbl>
      <w:tblPr>
        <w:tblpPr w:leftFromText="180" w:rightFromText="180" w:vertAnchor="text" w:horzAnchor="margin" w:tblpXSpec="center" w:tblpY="18"/>
        <w:bidiVisual/>
        <w:tblW w:w="9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41"/>
        <w:gridCol w:w="850"/>
        <w:gridCol w:w="851"/>
        <w:gridCol w:w="851"/>
        <w:gridCol w:w="1134"/>
        <w:gridCol w:w="1134"/>
        <w:gridCol w:w="1275"/>
        <w:gridCol w:w="1276"/>
      </w:tblGrid>
      <w:tr w:rsidR="000B3BCB" w:rsidRPr="007F1542" w:rsidTr="000B3BCB">
        <w:tc>
          <w:tcPr>
            <w:tcW w:w="2041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rFonts w:cs="PT Bold Heading"/>
                <w:color w:val="000000" w:themeColor="text2" w:themeShade="BF"/>
                <w:rtl/>
              </w:rPr>
            </w:pPr>
            <w:r w:rsidRPr="007F1542">
              <w:rPr>
                <w:rFonts w:cs="PT Bold Heading" w:hint="cs"/>
                <w:color w:val="000000" w:themeColor="text2" w:themeShade="BF"/>
                <w:rtl/>
              </w:rPr>
              <w:t>المهارة العملية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 w:rsidRPr="007F1542"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الملاحظة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vAlign w:val="center"/>
          </w:tcPr>
          <w:p w:rsidR="000B3BCB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المقارنة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تفسير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 w:rsidRPr="007F1542"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القياس</w:t>
            </w:r>
          </w:p>
        </w:tc>
        <w:tc>
          <w:tcPr>
            <w:tcW w:w="1134" w:type="dxa"/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التحليل</w:t>
            </w:r>
          </w:p>
        </w:tc>
        <w:tc>
          <w:tcPr>
            <w:tcW w:w="1275" w:type="dxa"/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التعامل السليم مع الأدوات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  <w:r w:rsidRPr="007F1542"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 xml:space="preserve">إتباع </w:t>
            </w:r>
            <w:proofErr w:type="spellStart"/>
            <w:r w:rsidRPr="007F1542"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>إحتياطات</w:t>
            </w:r>
            <w:proofErr w:type="spellEnd"/>
            <w:r w:rsidRPr="007F1542">
              <w:rPr>
                <w:rFonts w:hint="cs"/>
                <w:b/>
                <w:bCs/>
                <w:color w:val="000000" w:themeColor="text2" w:themeShade="BF"/>
                <w:sz w:val="18"/>
                <w:szCs w:val="18"/>
                <w:rtl/>
              </w:rPr>
              <w:t xml:space="preserve"> الأمان</w:t>
            </w:r>
          </w:p>
        </w:tc>
      </w:tr>
      <w:tr w:rsidR="000B3BCB" w:rsidRPr="007F1542" w:rsidTr="000B3BCB">
        <w:trPr>
          <w:trHeight w:val="474"/>
        </w:trPr>
        <w:tc>
          <w:tcPr>
            <w:tcW w:w="2041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rFonts w:cs="PT Bold Heading"/>
                <w:color w:val="000000" w:themeColor="text2" w:themeShade="BF"/>
                <w:rtl/>
              </w:rPr>
            </w:pPr>
            <w:r w:rsidRPr="007F1542">
              <w:rPr>
                <w:rFonts w:cs="PT Bold Heading" w:hint="cs"/>
                <w:color w:val="000000" w:themeColor="text2" w:themeShade="BF"/>
                <w:rtl/>
              </w:rPr>
              <w:t>الدرجة المستحقة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851" w:type="dxa"/>
            <w:tcBorders>
              <w:right w:val="single" w:sz="4" w:space="0" w:color="auto"/>
            </w:tcBorders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851" w:type="dxa"/>
            <w:tcBorders>
              <w:lef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134" w:type="dxa"/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275" w:type="dxa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0B3BCB" w:rsidRPr="007F1542" w:rsidRDefault="000B3BCB" w:rsidP="000B3BCB">
            <w:pPr>
              <w:jc w:val="center"/>
              <w:rPr>
                <w:b/>
                <w:bCs/>
                <w:color w:val="000000" w:themeColor="text2" w:themeShade="BF"/>
                <w:sz w:val="18"/>
                <w:szCs w:val="18"/>
                <w:rtl/>
              </w:rPr>
            </w:pPr>
          </w:p>
        </w:tc>
      </w:tr>
    </w:tbl>
    <w:p w:rsidR="00BE3FE7" w:rsidRPr="006D2FA9" w:rsidRDefault="00BE3FE7" w:rsidP="00514F55">
      <w:pPr>
        <w:rPr>
          <w:rtl/>
          <w:lang w:eastAsia="ar-SA"/>
        </w:rPr>
      </w:pPr>
    </w:p>
    <w:p w:rsidR="006C4003" w:rsidRDefault="006C4003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6C4003" w:rsidRDefault="006C4003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0B3BCB" w:rsidRDefault="000B3BCB" w:rsidP="00843FCE">
      <w:pPr>
        <w:jc w:val="lowKashida"/>
        <w:rPr>
          <w:rFonts w:cs="Arabic Transparent"/>
          <w:b/>
          <w:bCs/>
          <w:sz w:val="28"/>
          <w:szCs w:val="28"/>
          <w:u w:val="single"/>
          <w:rtl/>
        </w:rPr>
      </w:pPr>
    </w:p>
    <w:p w:rsidR="00F17280" w:rsidRDefault="00A829B3" w:rsidP="00A829B3">
      <w:pPr>
        <w:rPr>
          <w:rFonts w:asciiTheme="majorBidi" w:hAnsiTheme="majorBidi" w:cstheme="majorBidi"/>
          <w:b/>
          <w:bCs/>
          <w:color w:val="002060"/>
          <w:rtl/>
        </w:rPr>
      </w:pPr>
      <w:r>
        <w:rPr>
          <w:rFonts w:cs="Arabic Transparent" w:hint="cs"/>
          <w:b/>
          <w:bCs/>
          <w:sz w:val="28"/>
          <w:szCs w:val="28"/>
          <w:u w:val="single"/>
          <w:rtl/>
        </w:rPr>
        <w:t xml:space="preserve">المواد </w:t>
      </w:r>
      <w:proofErr w:type="gramStart"/>
      <w:r>
        <w:rPr>
          <w:rFonts w:cs="Arabic Transparent" w:hint="cs"/>
          <w:b/>
          <w:bCs/>
          <w:sz w:val="28"/>
          <w:szCs w:val="28"/>
          <w:u w:val="single"/>
          <w:rtl/>
        </w:rPr>
        <w:t xml:space="preserve">والأدوات </w:t>
      </w:r>
      <w:r w:rsidR="006F5D6B" w:rsidRPr="0040549E">
        <w:rPr>
          <w:rFonts w:cs="Arabic Transparent" w:hint="cs"/>
          <w:b/>
          <w:bCs/>
          <w:sz w:val="28"/>
          <w:szCs w:val="28"/>
          <w:u w:val="single"/>
          <w:rtl/>
        </w:rPr>
        <w:t xml:space="preserve"> :</w:t>
      </w:r>
      <w:proofErr w:type="gramEnd"/>
      <w:r w:rsidR="00BE3FE7">
        <w:rPr>
          <w:rFonts w:cs="Arabic Transparent" w:hint="cs"/>
          <w:b/>
          <w:bCs/>
          <w:sz w:val="22"/>
          <w:szCs w:val="22"/>
          <w:rtl/>
        </w:rPr>
        <w:t xml:space="preserve">  </w:t>
      </w:r>
      <w:r>
        <w:rPr>
          <w:rFonts w:asciiTheme="majorBidi" w:hAnsiTheme="majorBidi" w:cstheme="majorBidi" w:hint="cs"/>
          <w:b/>
          <w:bCs/>
          <w:color w:val="002060"/>
          <w:rtl/>
        </w:rPr>
        <w:t xml:space="preserve">حبة ليمون أو </w:t>
      </w:r>
      <w:proofErr w:type="spellStart"/>
      <w:r>
        <w:rPr>
          <w:rFonts w:asciiTheme="majorBidi" w:hAnsiTheme="majorBidi" w:cstheme="majorBidi" w:hint="cs"/>
          <w:b/>
          <w:bCs/>
          <w:color w:val="002060"/>
          <w:rtl/>
        </w:rPr>
        <w:t>بطاطاس</w:t>
      </w:r>
      <w:proofErr w:type="spellEnd"/>
      <w:r>
        <w:rPr>
          <w:rFonts w:asciiTheme="majorBidi" w:hAnsiTheme="majorBidi" w:cstheme="majorBidi" w:hint="cs"/>
          <w:b/>
          <w:bCs/>
          <w:color w:val="002060"/>
          <w:rtl/>
        </w:rPr>
        <w:t xml:space="preserve">  - شيحتي قطب نحاس وخارصين </w:t>
      </w:r>
      <w:r>
        <w:rPr>
          <w:rFonts w:asciiTheme="majorBidi" w:hAnsiTheme="majorBidi" w:cstheme="majorBidi"/>
          <w:b/>
          <w:bCs/>
          <w:color w:val="002060"/>
          <w:rtl/>
        </w:rPr>
        <w:t>–</w:t>
      </w:r>
      <w:r>
        <w:rPr>
          <w:rFonts w:asciiTheme="majorBidi" w:hAnsiTheme="majorBidi" w:cstheme="majorBidi" w:hint="cs"/>
          <w:b/>
          <w:bCs/>
          <w:color w:val="002060"/>
          <w:rtl/>
        </w:rPr>
        <w:t xml:space="preserve"> اسلاك توصيل </w:t>
      </w:r>
      <w:r>
        <w:rPr>
          <w:rFonts w:asciiTheme="majorBidi" w:hAnsiTheme="majorBidi" w:cstheme="majorBidi"/>
          <w:b/>
          <w:bCs/>
          <w:color w:val="002060"/>
          <w:rtl/>
        </w:rPr>
        <w:t>–</w:t>
      </w:r>
      <w:r>
        <w:rPr>
          <w:rFonts w:asciiTheme="majorBidi" w:hAnsiTheme="majorBidi" w:cstheme="majorBidi" w:hint="cs"/>
          <w:b/>
          <w:bCs/>
          <w:color w:val="002060"/>
          <w:rtl/>
        </w:rPr>
        <w:t xml:space="preserve"> فولتميتر - </w:t>
      </w:r>
      <w:bookmarkStart w:id="0" w:name="_GoBack"/>
      <w:bookmarkEnd w:id="0"/>
      <w:r w:rsidR="00F17280">
        <w:rPr>
          <w:rFonts w:asciiTheme="majorBidi" w:hAnsiTheme="majorBidi" w:cstheme="majorBidi" w:hint="cs"/>
          <w:b/>
          <w:bCs/>
          <w:color w:val="002060"/>
          <w:rtl/>
        </w:rPr>
        <w:t xml:space="preserve"> .</w:t>
      </w:r>
      <w:r w:rsidR="00F17280">
        <w:rPr>
          <w:rFonts w:asciiTheme="majorBidi" w:hAnsiTheme="majorBidi" w:cstheme="majorBidi"/>
          <w:b/>
          <w:bCs/>
          <w:color w:val="002060"/>
          <w:rtl/>
        </w:rPr>
        <w:t> </w:t>
      </w:r>
    </w:p>
    <w:tbl>
      <w:tblPr>
        <w:tblStyle w:val="a5"/>
        <w:tblpPr w:leftFromText="180" w:rightFromText="180" w:vertAnchor="text" w:horzAnchor="margin" w:tblpY="68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2183"/>
        <w:gridCol w:w="8590"/>
      </w:tblGrid>
      <w:tr w:rsidR="00D84F3A" w:rsidRPr="008102EC" w:rsidTr="00D84F3A">
        <w:trPr>
          <w:trHeight w:val="278"/>
        </w:trPr>
        <w:tc>
          <w:tcPr>
            <w:tcW w:w="2183" w:type="dxa"/>
            <w:vAlign w:val="center"/>
          </w:tcPr>
          <w:p w:rsidR="00D84F3A" w:rsidRPr="0040549E" w:rsidRDefault="00D84F3A" w:rsidP="00D84F3A">
            <w:pPr>
              <w:jc w:val="center"/>
              <w:rPr>
                <w:b/>
                <w:bCs/>
                <w:rtl/>
              </w:rPr>
            </w:pPr>
            <w:r w:rsidRPr="0040549E">
              <w:rPr>
                <w:rFonts w:hint="cs"/>
                <w:b/>
                <w:bCs/>
                <w:rtl/>
              </w:rPr>
              <w:t>الطريقة العلمية</w:t>
            </w:r>
          </w:p>
        </w:tc>
        <w:tc>
          <w:tcPr>
            <w:tcW w:w="8590" w:type="dxa"/>
            <w:vAlign w:val="center"/>
          </w:tcPr>
          <w:p w:rsidR="00D84F3A" w:rsidRPr="0040549E" w:rsidRDefault="00D84F3A" w:rsidP="00D84F3A">
            <w:pPr>
              <w:jc w:val="center"/>
              <w:rPr>
                <w:b/>
                <w:bCs/>
                <w:rtl/>
              </w:rPr>
            </w:pPr>
            <w:r w:rsidRPr="0040549E">
              <w:rPr>
                <w:rFonts w:hint="cs"/>
                <w:b/>
                <w:bCs/>
                <w:rtl/>
              </w:rPr>
              <w:t>الإجراءات</w:t>
            </w:r>
          </w:p>
          <w:p w:rsidR="00D84F3A" w:rsidRPr="0040549E" w:rsidRDefault="00D84F3A" w:rsidP="00D84F3A">
            <w:pPr>
              <w:jc w:val="center"/>
              <w:rPr>
                <w:b/>
                <w:bCs/>
                <w:rtl/>
              </w:rPr>
            </w:pPr>
          </w:p>
        </w:tc>
      </w:tr>
      <w:tr w:rsidR="00D84F3A" w:rsidRPr="007B0C6A" w:rsidTr="00D84F3A">
        <w:trPr>
          <w:trHeight w:val="278"/>
        </w:trPr>
        <w:tc>
          <w:tcPr>
            <w:tcW w:w="2183" w:type="dxa"/>
            <w:vAlign w:val="center"/>
          </w:tcPr>
          <w:p w:rsidR="00D84F3A" w:rsidRPr="008102EC" w:rsidRDefault="00D84F3A" w:rsidP="00D84F3A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المشكلة </w:t>
            </w:r>
          </w:p>
        </w:tc>
        <w:tc>
          <w:tcPr>
            <w:tcW w:w="8590" w:type="dxa"/>
            <w:vAlign w:val="center"/>
          </w:tcPr>
          <w:p w:rsidR="00D84F3A" w:rsidRPr="008102EC" w:rsidRDefault="00A829B3" w:rsidP="00D84F3A">
            <w:pPr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كيف يمكن عمل بطارية من حبة ليمون</w:t>
            </w:r>
            <w:r w:rsidR="00D84F3A">
              <w:rPr>
                <w:rFonts w:hint="cs"/>
                <w:b/>
                <w:bCs/>
                <w:rtl/>
              </w:rPr>
              <w:t xml:space="preserve">  </w:t>
            </w:r>
            <w:proofErr w:type="gramStart"/>
            <w:r w:rsidR="00D84F3A">
              <w:rPr>
                <w:rFonts w:hint="cs"/>
                <w:b/>
                <w:bCs/>
                <w:rtl/>
              </w:rPr>
              <w:t xml:space="preserve"> </w:t>
            </w:r>
            <w:r w:rsidR="00D84F3A" w:rsidRPr="004A44DF">
              <w:rPr>
                <w:b/>
                <w:bCs/>
                <w:rtl/>
              </w:rPr>
              <w:t xml:space="preserve"> ؟</w:t>
            </w:r>
            <w:proofErr w:type="gramEnd"/>
          </w:p>
        </w:tc>
      </w:tr>
      <w:tr w:rsidR="00D84F3A" w:rsidRPr="007B0C6A" w:rsidTr="00D84F3A">
        <w:trPr>
          <w:trHeight w:val="278"/>
        </w:trPr>
        <w:tc>
          <w:tcPr>
            <w:tcW w:w="2183" w:type="dxa"/>
            <w:vAlign w:val="center"/>
          </w:tcPr>
          <w:p w:rsidR="00D84F3A" w:rsidRPr="008102EC" w:rsidRDefault="00D84F3A" w:rsidP="00D84F3A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>الفرضية</w:t>
            </w:r>
          </w:p>
        </w:tc>
        <w:tc>
          <w:tcPr>
            <w:tcW w:w="8590" w:type="dxa"/>
            <w:vAlign w:val="center"/>
          </w:tcPr>
          <w:p w:rsidR="00D84F3A" w:rsidRPr="00CA04DF" w:rsidRDefault="00D84F3A" w:rsidP="00D84F3A">
            <w:pPr>
              <w:rPr>
                <w:rtl/>
              </w:rPr>
            </w:pPr>
          </w:p>
          <w:p w:rsidR="00D84F3A" w:rsidRPr="008102EC" w:rsidRDefault="00D84F3A" w:rsidP="00D84F3A">
            <w:pPr>
              <w:rPr>
                <w:b/>
                <w:bCs/>
                <w:rtl/>
              </w:rPr>
            </w:pPr>
            <w:r w:rsidRPr="00CA04DF">
              <w:rPr>
                <w:rFonts w:hint="cs"/>
                <w:rtl/>
              </w:rPr>
              <w:t>.............................................................................................................................</w:t>
            </w:r>
          </w:p>
        </w:tc>
      </w:tr>
      <w:tr w:rsidR="00D84F3A" w:rsidRPr="007B0C6A" w:rsidTr="00D84F3A">
        <w:trPr>
          <w:trHeight w:val="2974"/>
        </w:trPr>
        <w:tc>
          <w:tcPr>
            <w:tcW w:w="2183" w:type="dxa"/>
            <w:vAlign w:val="center"/>
          </w:tcPr>
          <w:p w:rsidR="00D84F3A" w:rsidRPr="008102EC" w:rsidRDefault="00D84F3A" w:rsidP="00D84F3A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اختبار الفرضية </w:t>
            </w:r>
          </w:p>
        </w:tc>
        <w:tc>
          <w:tcPr>
            <w:tcW w:w="8590" w:type="dxa"/>
            <w:vAlign w:val="center"/>
          </w:tcPr>
          <w:p w:rsidR="00D84F3A" w:rsidRPr="008102EC" w:rsidRDefault="00D84F3A" w:rsidP="00D84F3A">
            <w:pPr>
              <w:pStyle w:val="a3"/>
              <w:numPr>
                <w:ilvl w:val="0"/>
                <w:numId w:val="2"/>
              </w:numPr>
              <w:rPr>
                <w:b/>
                <w:bCs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أقرئي نموذج السلامة في </w:t>
            </w:r>
            <w:proofErr w:type="gramStart"/>
            <w:r w:rsidRPr="008102EC">
              <w:rPr>
                <w:rFonts w:hint="cs"/>
                <w:b/>
                <w:bCs/>
                <w:rtl/>
              </w:rPr>
              <w:t>المختبر .</w:t>
            </w:r>
            <w:proofErr w:type="gramEnd"/>
          </w:p>
          <w:p w:rsidR="00D84F3A" w:rsidRDefault="00AE2B6A" w:rsidP="00D84F3A">
            <w:pPr>
              <w:pStyle w:val="a3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 xml:space="preserve">اغرسي شريحة من الخارصين وأخرى من النحاس في حبة ليمون واترك بينهما </w:t>
            </w:r>
            <w:proofErr w:type="gramStart"/>
            <w:r>
              <w:rPr>
                <w:rFonts w:hint="cs"/>
                <w:b/>
                <w:bCs/>
                <w:rtl/>
              </w:rPr>
              <w:t>مسافه</w:t>
            </w:r>
            <w:proofErr w:type="gramEnd"/>
            <w:r>
              <w:rPr>
                <w:rFonts w:hint="cs"/>
                <w:b/>
                <w:bCs/>
                <w:rtl/>
              </w:rPr>
              <w:t xml:space="preserve"> </w:t>
            </w:r>
            <w:r>
              <w:rPr>
                <w:b/>
                <w:bCs/>
              </w:rPr>
              <w:t>2 cm</w:t>
            </w:r>
          </w:p>
          <w:p w:rsidR="00AE2B6A" w:rsidRDefault="00AE2B6A" w:rsidP="00D84F3A">
            <w:pPr>
              <w:pStyle w:val="a3"/>
              <w:numPr>
                <w:ilvl w:val="0"/>
                <w:numId w:val="2"/>
              </w:numPr>
              <w:rPr>
                <w:rFonts w:hint="cs"/>
                <w:b/>
                <w:bCs/>
              </w:rPr>
            </w:pPr>
            <w:r>
              <w:rPr>
                <w:rFonts w:hint="cs"/>
                <w:b/>
                <w:bCs/>
                <w:rtl/>
              </w:rPr>
              <w:t>صلي الطرف الأسود لمقياس الجهد بشريحة الخارصين وصل شريحة نحاس بطرفة الأحمر ثم لاحظ قراءة فرق الجهد وسجلها</w:t>
            </w:r>
          </w:p>
          <w:p w:rsidR="00AE2B6A" w:rsidRPr="008102EC" w:rsidRDefault="00AE2B6A" w:rsidP="00D84F3A">
            <w:pPr>
              <w:pStyle w:val="a3"/>
              <w:numPr>
                <w:ilvl w:val="0"/>
                <w:numId w:val="2"/>
              </w:numPr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انزعي احدى الشريحتين المعدنيتين من الليمونة ولاحظ</w:t>
            </w:r>
            <w:r w:rsidR="00A829B3">
              <w:rPr>
                <w:rFonts w:hint="cs"/>
                <w:b/>
                <w:bCs/>
                <w:rtl/>
              </w:rPr>
              <w:t>ي</w:t>
            </w:r>
            <w:r>
              <w:rPr>
                <w:rFonts w:hint="cs"/>
                <w:b/>
                <w:bCs/>
                <w:rtl/>
              </w:rPr>
              <w:t xml:space="preserve"> ما يحدث لقراءة فرق الجهد على المقياس </w:t>
            </w:r>
          </w:p>
        </w:tc>
      </w:tr>
      <w:tr w:rsidR="00D84F3A" w:rsidRPr="007B0C6A" w:rsidTr="00D84F3A">
        <w:trPr>
          <w:trHeight w:val="1406"/>
        </w:trPr>
        <w:tc>
          <w:tcPr>
            <w:tcW w:w="2183" w:type="dxa"/>
            <w:vAlign w:val="center"/>
          </w:tcPr>
          <w:p w:rsidR="00D84F3A" w:rsidRPr="008102EC" w:rsidRDefault="00D84F3A" w:rsidP="00D84F3A">
            <w:pPr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 xml:space="preserve">البيانات </w:t>
            </w:r>
            <w:proofErr w:type="gramStart"/>
            <w:r w:rsidRPr="008102EC">
              <w:rPr>
                <w:rFonts w:hint="cs"/>
                <w:b/>
                <w:bCs/>
                <w:rtl/>
              </w:rPr>
              <w:t>و الملاحظات</w:t>
            </w:r>
            <w:proofErr w:type="gramEnd"/>
          </w:p>
        </w:tc>
        <w:tc>
          <w:tcPr>
            <w:tcW w:w="8590" w:type="dxa"/>
            <w:vAlign w:val="center"/>
          </w:tcPr>
          <w:tbl>
            <w:tblPr>
              <w:tblStyle w:val="a5"/>
              <w:tblpPr w:leftFromText="180" w:rightFromText="180" w:vertAnchor="page" w:horzAnchor="margin" w:tblpXSpec="center" w:tblpY="1"/>
              <w:tblOverlap w:val="never"/>
              <w:bidiVisual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953"/>
              <w:gridCol w:w="2953"/>
            </w:tblGrid>
            <w:tr w:rsidR="000B3BCB" w:rsidTr="000B3BCB">
              <w:trPr>
                <w:trHeight w:val="720"/>
              </w:trPr>
              <w:tc>
                <w:tcPr>
                  <w:tcW w:w="2953" w:type="dxa"/>
                  <w:shd w:val="clear" w:color="auto" w:fill="F2F2F2" w:themeFill="background1" w:themeFillShade="F2"/>
                </w:tcPr>
                <w:p w:rsidR="000B3BCB" w:rsidRDefault="000B3BCB" w:rsidP="00D84F3A">
                  <w:pPr>
                    <w:pStyle w:val="a3"/>
                    <w:ind w:left="0"/>
                    <w:jc w:val="center"/>
                    <w:rPr>
                      <w:rFonts w:ascii="Arial" w:hAnsi="Arial"/>
                      <w:b/>
                      <w:bCs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rtl/>
                    </w:rPr>
                    <w:t>قراءة فرق الجهد عند غرس الشريحتين بالليمونة</w:t>
                  </w:r>
                </w:p>
              </w:tc>
              <w:tc>
                <w:tcPr>
                  <w:tcW w:w="2953" w:type="dxa"/>
                  <w:shd w:val="clear" w:color="auto" w:fill="F2F2F2" w:themeFill="background1" w:themeFillShade="F2"/>
                </w:tcPr>
                <w:p w:rsidR="000B3BCB" w:rsidRPr="00614D40" w:rsidRDefault="000B3BCB" w:rsidP="00D84F3A">
                  <w:pPr>
                    <w:pStyle w:val="a3"/>
                    <w:ind w:left="0"/>
                    <w:jc w:val="center"/>
                    <w:rPr>
                      <w:rFonts w:ascii="Arial" w:hAnsi="Arial"/>
                      <w:b/>
                      <w:bCs/>
                      <w:color w:val="000000" w:themeColor="text2" w:themeShade="BF"/>
                      <w:rtl/>
                    </w:rPr>
                  </w:pPr>
                  <w:r>
                    <w:rPr>
                      <w:rFonts w:ascii="Arial" w:hAnsi="Arial" w:hint="cs"/>
                      <w:b/>
                      <w:bCs/>
                      <w:color w:val="000000" w:themeColor="text2" w:themeShade="BF"/>
                      <w:rtl/>
                    </w:rPr>
                    <w:t xml:space="preserve">قراءة فرق الجهد عند نزع إحدى الشريحتين </w:t>
                  </w:r>
                </w:p>
              </w:tc>
            </w:tr>
            <w:tr w:rsidR="000B3BCB" w:rsidTr="000B3BCB">
              <w:trPr>
                <w:trHeight w:val="1403"/>
              </w:trPr>
              <w:tc>
                <w:tcPr>
                  <w:tcW w:w="2953" w:type="dxa"/>
                </w:tcPr>
                <w:p w:rsidR="000B3BCB" w:rsidRDefault="000B3BCB" w:rsidP="00D84F3A">
                  <w:pPr>
                    <w:pStyle w:val="a3"/>
                    <w:ind w:left="0"/>
                    <w:rPr>
                      <w:rFonts w:ascii="Arial" w:hAnsi="Arial"/>
                      <w:b/>
                      <w:bCs/>
                      <w:rtl/>
                    </w:rPr>
                  </w:pPr>
                </w:p>
              </w:tc>
              <w:tc>
                <w:tcPr>
                  <w:tcW w:w="2953" w:type="dxa"/>
                </w:tcPr>
                <w:p w:rsidR="000B3BCB" w:rsidRDefault="000B3BCB" w:rsidP="00D84F3A">
                  <w:pPr>
                    <w:pStyle w:val="a3"/>
                    <w:ind w:left="0"/>
                    <w:rPr>
                      <w:rFonts w:ascii="Arial" w:hAnsi="Arial"/>
                      <w:b/>
                      <w:bCs/>
                      <w:rtl/>
                    </w:rPr>
                  </w:pPr>
                </w:p>
                <w:p w:rsidR="000B3BCB" w:rsidRPr="00A6253A" w:rsidRDefault="000B3BCB" w:rsidP="00D84F3A">
                  <w:pPr>
                    <w:jc w:val="center"/>
                    <w:rPr>
                      <w:rtl/>
                    </w:rPr>
                  </w:pPr>
                </w:p>
              </w:tc>
            </w:tr>
          </w:tbl>
          <w:p w:rsidR="00D84F3A" w:rsidRPr="008102EC" w:rsidRDefault="00D84F3A" w:rsidP="00D84F3A">
            <w:pPr>
              <w:rPr>
                <w:b/>
                <w:bCs/>
                <w:rtl/>
              </w:rPr>
            </w:pPr>
          </w:p>
        </w:tc>
      </w:tr>
      <w:tr w:rsidR="00D84F3A" w:rsidRPr="007B0C6A" w:rsidTr="00D84F3A">
        <w:trPr>
          <w:trHeight w:val="1522"/>
        </w:trPr>
        <w:tc>
          <w:tcPr>
            <w:tcW w:w="2183" w:type="dxa"/>
            <w:vAlign w:val="center"/>
          </w:tcPr>
          <w:p w:rsidR="00D84F3A" w:rsidRDefault="00D84F3A" w:rsidP="00D84F3A">
            <w:pPr>
              <w:jc w:val="center"/>
              <w:rPr>
                <w:b/>
                <w:bCs/>
                <w:rtl/>
              </w:rPr>
            </w:pPr>
            <w:r w:rsidRPr="008102EC">
              <w:rPr>
                <w:rFonts w:hint="cs"/>
                <w:b/>
                <w:bCs/>
                <w:rtl/>
              </w:rPr>
              <w:t>تحليل النتائج</w:t>
            </w:r>
          </w:p>
          <w:p w:rsidR="00D84F3A" w:rsidRPr="008102EC" w:rsidRDefault="00D84F3A" w:rsidP="00D84F3A">
            <w:pPr>
              <w:jc w:val="center"/>
              <w:rPr>
                <w:b/>
                <w:bCs/>
                <w:rtl/>
              </w:rPr>
            </w:pPr>
            <w:proofErr w:type="spellStart"/>
            <w:r>
              <w:rPr>
                <w:rFonts w:hint="cs"/>
                <w:b/>
                <w:bCs/>
                <w:rtl/>
              </w:rPr>
              <w:t>والإستنتاج</w:t>
            </w:r>
            <w:proofErr w:type="spellEnd"/>
          </w:p>
        </w:tc>
        <w:tc>
          <w:tcPr>
            <w:tcW w:w="8590" w:type="dxa"/>
            <w:vAlign w:val="center"/>
          </w:tcPr>
          <w:p w:rsidR="00D84F3A" w:rsidRPr="001353B2" w:rsidRDefault="00D84F3A" w:rsidP="00D84F3A">
            <w:pPr>
              <w:rPr>
                <w:rFonts w:ascii="Arial" w:hAnsi="Arial" w:cs="AGA Aladdin Regular"/>
                <w:b/>
                <w:bCs/>
                <w:color w:val="858585" w:themeColor="accent2" w:themeShade="BF"/>
                <w:u w:val="single"/>
                <w:rtl/>
              </w:rPr>
            </w:pPr>
          </w:p>
          <w:p w:rsidR="00D84F3A" w:rsidRDefault="00D84F3A" w:rsidP="00AE2B6A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proofErr w:type="gramStart"/>
            <w:r w:rsidRPr="007F1542">
              <w:rPr>
                <w:rFonts w:ascii="Arial" w:hAnsi="Arial" w:cs="AL-Mohanad Bold" w:hint="cs"/>
                <w:color w:val="000000" w:themeColor="text2" w:themeShade="BF"/>
                <w:rtl/>
              </w:rPr>
              <w:t>1</w:t>
            </w:r>
            <w:r w:rsidRPr="001353B2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- </w:t>
            </w:r>
            <w:r w:rsidR="00AE2B6A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اشرحي</w:t>
            </w:r>
            <w:proofErr w:type="gramEnd"/>
            <w:r w:rsidR="00AE2B6A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الغرض من شريحتي الخارصين والنحاس </w:t>
            </w:r>
            <w:r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............................................................................................................</w:t>
            </w:r>
          </w:p>
          <w:p w:rsidR="00D84F3A" w:rsidRPr="000B3BCB" w:rsidRDefault="00AE2B6A" w:rsidP="000B3BCB">
            <w:pPr>
              <w:spacing w:line="360" w:lineRule="auto"/>
              <w:rPr>
                <w:rFonts w:ascii="Arial" w:hAnsi="Arial" w:cs="AL-Mohanad Bold"/>
                <w:b/>
                <w:bCs/>
                <w:color w:val="000000" w:themeColor="text2" w:themeShade="BF"/>
                <w:rtl/>
              </w:rPr>
            </w:pPr>
            <w:proofErr w:type="gramStart"/>
            <w:r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2- استنتجي</w:t>
            </w:r>
            <w:proofErr w:type="gramEnd"/>
            <w:r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 xml:space="preserve"> دور الليمونة </w:t>
            </w:r>
            <w:r w:rsidR="00D84F3A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.</w:t>
            </w:r>
            <w:r w:rsidR="00D84F3A">
              <w:rPr>
                <w:rFonts w:ascii="Arial" w:hAnsi="Arial" w:cs="AL-Mohanad Bold"/>
                <w:b/>
                <w:bCs/>
                <w:color w:val="000000" w:themeColor="text2" w:themeShade="BF"/>
              </w:rPr>
              <w:t xml:space="preserve"> </w:t>
            </w:r>
            <w:r w:rsidR="00D84F3A">
              <w:rPr>
                <w:rFonts w:ascii="Arial" w:hAnsi="Arial" w:cs="AL-Mohanad Bold" w:hint="cs"/>
                <w:b/>
                <w:bCs/>
                <w:color w:val="000000" w:themeColor="text2" w:themeShade="BF"/>
                <w:rtl/>
              </w:rPr>
              <w:t>...........................................................................................................</w:t>
            </w:r>
          </w:p>
        </w:tc>
      </w:tr>
    </w:tbl>
    <w:p w:rsidR="00BE3FE7" w:rsidRPr="008102EC" w:rsidRDefault="00BE3FE7" w:rsidP="00BE3FE7">
      <w:pPr>
        <w:jc w:val="lowKashida"/>
        <w:rPr>
          <w:rFonts w:asciiTheme="majorBidi" w:hAnsiTheme="majorBidi" w:cstheme="majorBidi"/>
          <w:b/>
          <w:bCs/>
          <w:rtl/>
        </w:rPr>
      </w:pPr>
    </w:p>
    <w:p w:rsidR="00843FCE" w:rsidRPr="0040549E" w:rsidRDefault="00843FCE" w:rsidP="00843FCE">
      <w:pPr>
        <w:jc w:val="lowKashida"/>
        <w:rPr>
          <w:rFonts w:cs="Arabic Transparent"/>
          <w:b/>
          <w:bCs/>
          <w:sz w:val="22"/>
          <w:szCs w:val="22"/>
          <w:rtl/>
        </w:rPr>
      </w:pPr>
    </w:p>
    <w:p w:rsidR="00B955C1" w:rsidRDefault="00B955C1" w:rsidP="00843FCE">
      <w:pPr>
        <w:jc w:val="lowKashida"/>
        <w:rPr>
          <w:b/>
          <w:bCs/>
          <w:sz w:val="16"/>
          <w:szCs w:val="16"/>
          <w:rtl/>
        </w:rPr>
      </w:pPr>
    </w:p>
    <w:p w:rsidR="00CA04DF" w:rsidRDefault="00CA04DF" w:rsidP="00CA04DF">
      <w:pPr>
        <w:rPr>
          <w:b/>
          <w:bCs/>
          <w:sz w:val="16"/>
          <w:szCs w:val="16"/>
          <w:rtl/>
        </w:rPr>
      </w:pPr>
    </w:p>
    <w:p w:rsidR="00CA04DF" w:rsidRPr="001D6863" w:rsidRDefault="00D84F3A" w:rsidP="00D84F3A">
      <w:pPr>
        <w:rPr>
          <w:b/>
          <w:bCs/>
          <w:rtl/>
        </w:rPr>
      </w:pPr>
      <w:r>
        <w:rPr>
          <w:rFonts w:hint="cs"/>
          <w:b/>
          <w:bCs/>
          <w:rtl/>
        </w:rPr>
        <w:t xml:space="preserve">       </w:t>
      </w:r>
      <w:r w:rsidR="00CA04DF">
        <w:rPr>
          <w:rFonts w:hint="cs"/>
          <w:b/>
          <w:bCs/>
          <w:rtl/>
        </w:rPr>
        <w:t xml:space="preserve">                                   </w:t>
      </w:r>
    </w:p>
    <w:p w:rsidR="00CA04DF" w:rsidRDefault="00CA04DF" w:rsidP="00CA04DF">
      <w:pPr>
        <w:rPr>
          <w:rtl/>
        </w:rPr>
      </w:pPr>
    </w:p>
    <w:p w:rsidR="00E83351" w:rsidRDefault="00E83351" w:rsidP="00070629">
      <w:pPr>
        <w:rPr>
          <w:rtl/>
        </w:rPr>
      </w:pPr>
    </w:p>
    <w:sectPr w:rsidR="00E83351" w:rsidSect="00DF4494">
      <w:footerReference w:type="default" r:id="rId8"/>
      <w:pgSz w:w="12240" w:h="15840" w:code="1"/>
      <w:pgMar w:top="720" w:right="720" w:bottom="720" w:left="720" w:header="510" w:footer="0" w:gutter="0"/>
      <w:pgBorders>
        <w:top w:val="double" w:sz="4" w:space="1" w:color="auto"/>
        <w:left w:val="double" w:sz="4" w:space="4" w:color="auto"/>
        <w:bottom w:val="double" w:sz="4" w:space="1" w:color="auto"/>
        <w:right w:val="double" w:sz="4" w:space="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4A50" w:rsidRDefault="00554A50" w:rsidP="00A52BC6">
      <w:r>
        <w:separator/>
      </w:r>
    </w:p>
  </w:endnote>
  <w:endnote w:type="continuationSeparator" w:id="0">
    <w:p w:rsidR="00554A50" w:rsidRDefault="00554A50" w:rsidP="00A52B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otype Koufi">
    <w:panose1 w:val="00000000000000000000"/>
    <w:charset w:val="B2"/>
    <w:family w:val="auto"/>
    <w:pitch w:val="variable"/>
    <w:sig w:usb0="02942001" w:usb1="03D40006" w:usb2="0262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KR HEAD1">
    <w:charset w:val="B2"/>
    <w:family w:val="auto"/>
    <w:pitch w:val="variable"/>
    <w:sig w:usb0="00002001" w:usb1="00000000" w:usb2="00000000" w:usb3="00000000" w:csb0="00000040" w:csb1="00000000"/>
  </w:font>
  <w:font w:name="Arabic Transparent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T Bold Heading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GA Aladdin Regular">
    <w:charset w:val="B2"/>
    <w:family w:val="auto"/>
    <w:pitch w:val="variable"/>
    <w:sig w:usb0="00002001" w:usb1="00000000" w:usb2="00000000" w:usb3="00000000" w:csb0="00000040" w:csb1="00000000"/>
  </w:font>
  <w:font w:name="AL-Mohanad Bold">
    <w:charset w:val="B2"/>
    <w:family w:val="auto"/>
    <w:pitch w:val="variable"/>
    <w:sig w:usb0="00002001" w:usb1="00000000" w:usb2="00000000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76F9" w:rsidRPr="002F051C" w:rsidRDefault="00345C81" w:rsidP="00CA04DF">
    <w:pPr>
      <w:pStyle w:val="a7"/>
      <w:pBdr>
        <w:top w:val="thinThickSmallGap" w:sz="24" w:space="1" w:color="585858" w:themeColor="accent2" w:themeShade="7F"/>
      </w:pBdr>
      <w:rPr>
        <w:rFonts w:asciiTheme="majorBidi" w:hAnsiTheme="majorBidi" w:cstheme="majorBidi"/>
        <w:b/>
        <w:bCs/>
        <w:sz w:val="18"/>
        <w:szCs w:val="18"/>
        <w:lang w:val="en-GB"/>
      </w:rPr>
    </w:pPr>
    <w:r>
      <w:rPr>
        <w:rFonts w:asciiTheme="majorBidi" w:hAnsiTheme="majorBidi" w:cstheme="majorBidi" w:hint="cs"/>
        <w:b/>
        <w:bCs/>
        <w:sz w:val="18"/>
        <w:szCs w:val="18"/>
        <w:rtl/>
      </w:rPr>
      <w:t xml:space="preserve">                                                                                                                              </w:t>
    </w:r>
    <w:r w:rsidR="006A76F9">
      <w:rPr>
        <w:rFonts w:asciiTheme="majorBidi" w:hAnsiTheme="majorBidi" w:cstheme="majorBidi" w:hint="cs"/>
        <w:b/>
        <w:bCs/>
        <w:sz w:val="18"/>
        <w:szCs w:val="18"/>
        <w:rtl/>
      </w:rPr>
      <w:t xml:space="preserve">                                                                 معلمة المادة / سعاد الغامدي</w:t>
    </w:r>
  </w:p>
  <w:p w:rsidR="006A76F9" w:rsidRPr="00CA04DF" w:rsidRDefault="006A76F9">
    <w:pPr>
      <w:pStyle w:val="a7"/>
      <w:rPr>
        <w:lang w:val="en-GB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4A50" w:rsidRDefault="00554A50" w:rsidP="00A52BC6">
      <w:r>
        <w:separator/>
      </w:r>
    </w:p>
  </w:footnote>
  <w:footnote w:type="continuationSeparator" w:id="0">
    <w:p w:rsidR="00554A50" w:rsidRDefault="00554A50" w:rsidP="00A52B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70pt;height:22.2pt" o:bullet="t">
        <v:imagedata r:id="rId1" o:title="AG00135_"/>
        <o:lock v:ext="edit" cropping="t"/>
      </v:shape>
    </w:pict>
  </w:numPicBullet>
  <w:abstractNum w:abstractNumId="0">
    <w:nsid w:val="022864CA"/>
    <w:multiLevelType w:val="hybridMultilevel"/>
    <w:tmpl w:val="CEDC6872"/>
    <w:lvl w:ilvl="0" w:tplc="6F8E1B6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F074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28801F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9C0DF6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6507F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F8805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C67C1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F6EC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DD4D37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217546C9"/>
    <w:multiLevelType w:val="hybridMultilevel"/>
    <w:tmpl w:val="981E5252"/>
    <w:lvl w:ilvl="0" w:tplc="5A8062A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1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FCE"/>
    <w:rsid w:val="00005809"/>
    <w:rsid w:val="000167B3"/>
    <w:rsid w:val="00032EA4"/>
    <w:rsid w:val="000367AB"/>
    <w:rsid w:val="000506C3"/>
    <w:rsid w:val="000551D8"/>
    <w:rsid w:val="00066025"/>
    <w:rsid w:val="00070629"/>
    <w:rsid w:val="00077AEF"/>
    <w:rsid w:val="0009234B"/>
    <w:rsid w:val="0009287F"/>
    <w:rsid w:val="000B3BCB"/>
    <w:rsid w:val="000C655A"/>
    <w:rsid w:val="000F36E5"/>
    <w:rsid w:val="00105D11"/>
    <w:rsid w:val="00107B59"/>
    <w:rsid w:val="00122B1A"/>
    <w:rsid w:val="00123F79"/>
    <w:rsid w:val="001379CA"/>
    <w:rsid w:val="00141AE4"/>
    <w:rsid w:val="0014332B"/>
    <w:rsid w:val="00144C13"/>
    <w:rsid w:val="001622A0"/>
    <w:rsid w:val="00174B1D"/>
    <w:rsid w:val="001A3439"/>
    <w:rsid w:val="001A7715"/>
    <w:rsid w:val="001D086A"/>
    <w:rsid w:val="001E669B"/>
    <w:rsid w:val="001F5BA1"/>
    <w:rsid w:val="00201A2E"/>
    <w:rsid w:val="0020273F"/>
    <w:rsid w:val="00203084"/>
    <w:rsid w:val="0020736C"/>
    <w:rsid w:val="002331EE"/>
    <w:rsid w:val="00236170"/>
    <w:rsid w:val="00264EC5"/>
    <w:rsid w:val="002A3627"/>
    <w:rsid w:val="002C57E7"/>
    <w:rsid w:val="002C596C"/>
    <w:rsid w:val="00306678"/>
    <w:rsid w:val="0031777F"/>
    <w:rsid w:val="00333A2F"/>
    <w:rsid w:val="00345C81"/>
    <w:rsid w:val="003640FE"/>
    <w:rsid w:val="0038322E"/>
    <w:rsid w:val="00393DC0"/>
    <w:rsid w:val="003B3026"/>
    <w:rsid w:val="003C1883"/>
    <w:rsid w:val="003C25BA"/>
    <w:rsid w:val="003F0CAC"/>
    <w:rsid w:val="003F61D4"/>
    <w:rsid w:val="00403CAF"/>
    <w:rsid w:val="0040549E"/>
    <w:rsid w:val="004145E3"/>
    <w:rsid w:val="00415502"/>
    <w:rsid w:val="00451B20"/>
    <w:rsid w:val="00457FCF"/>
    <w:rsid w:val="004643A3"/>
    <w:rsid w:val="004765B0"/>
    <w:rsid w:val="00487961"/>
    <w:rsid w:val="00494492"/>
    <w:rsid w:val="00496154"/>
    <w:rsid w:val="004A44DF"/>
    <w:rsid w:val="004B2EE1"/>
    <w:rsid w:val="004C2410"/>
    <w:rsid w:val="004C572D"/>
    <w:rsid w:val="004E270D"/>
    <w:rsid w:val="00514F55"/>
    <w:rsid w:val="0053210C"/>
    <w:rsid w:val="00535CD1"/>
    <w:rsid w:val="005373F1"/>
    <w:rsid w:val="00554A50"/>
    <w:rsid w:val="00582565"/>
    <w:rsid w:val="005849F4"/>
    <w:rsid w:val="005D2AB0"/>
    <w:rsid w:val="005D665C"/>
    <w:rsid w:val="005E36BD"/>
    <w:rsid w:val="005F04E0"/>
    <w:rsid w:val="006207B8"/>
    <w:rsid w:val="00631FC6"/>
    <w:rsid w:val="00635A21"/>
    <w:rsid w:val="006573EE"/>
    <w:rsid w:val="00657BFE"/>
    <w:rsid w:val="0067061B"/>
    <w:rsid w:val="00681DD0"/>
    <w:rsid w:val="00697AC9"/>
    <w:rsid w:val="006A1BB6"/>
    <w:rsid w:val="006A6A52"/>
    <w:rsid w:val="006A76F9"/>
    <w:rsid w:val="006B2B2B"/>
    <w:rsid w:val="006C0959"/>
    <w:rsid w:val="006C4003"/>
    <w:rsid w:val="006C6A98"/>
    <w:rsid w:val="006D2FA9"/>
    <w:rsid w:val="006E3007"/>
    <w:rsid w:val="006F5D6B"/>
    <w:rsid w:val="00742AB6"/>
    <w:rsid w:val="00747A31"/>
    <w:rsid w:val="007577A0"/>
    <w:rsid w:val="00784396"/>
    <w:rsid w:val="00792AA1"/>
    <w:rsid w:val="00796BE5"/>
    <w:rsid w:val="007B0C22"/>
    <w:rsid w:val="007B0C6A"/>
    <w:rsid w:val="008035AC"/>
    <w:rsid w:val="008102EC"/>
    <w:rsid w:val="00817163"/>
    <w:rsid w:val="00843FCE"/>
    <w:rsid w:val="00866EE1"/>
    <w:rsid w:val="00867C5B"/>
    <w:rsid w:val="00875A61"/>
    <w:rsid w:val="008D7264"/>
    <w:rsid w:val="008E309A"/>
    <w:rsid w:val="008F1804"/>
    <w:rsid w:val="008F2385"/>
    <w:rsid w:val="008F5215"/>
    <w:rsid w:val="008F76BF"/>
    <w:rsid w:val="00907128"/>
    <w:rsid w:val="00935E89"/>
    <w:rsid w:val="009450B3"/>
    <w:rsid w:val="00966287"/>
    <w:rsid w:val="00982871"/>
    <w:rsid w:val="00984A96"/>
    <w:rsid w:val="0098730B"/>
    <w:rsid w:val="009C3660"/>
    <w:rsid w:val="009C5120"/>
    <w:rsid w:val="009E624F"/>
    <w:rsid w:val="009F5682"/>
    <w:rsid w:val="00A36990"/>
    <w:rsid w:val="00A52BC6"/>
    <w:rsid w:val="00A56B6F"/>
    <w:rsid w:val="00A67DA3"/>
    <w:rsid w:val="00A829B3"/>
    <w:rsid w:val="00A82AC9"/>
    <w:rsid w:val="00A8311A"/>
    <w:rsid w:val="00AA5FDF"/>
    <w:rsid w:val="00AA6A1F"/>
    <w:rsid w:val="00AC5AA4"/>
    <w:rsid w:val="00AE2B6A"/>
    <w:rsid w:val="00AE7524"/>
    <w:rsid w:val="00AF4FDC"/>
    <w:rsid w:val="00B02825"/>
    <w:rsid w:val="00B261E2"/>
    <w:rsid w:val="00B31EE2"/>
    <w:rsid w:val="00B32A06"/>
    <w:rsid w:val="00B45FF4"/>
    <w:rsid w:val="00B56743"/>
    <w:rsid w:val="00B65AB5"/>
    <w:rsid w:val="00B65E07"/>
    <w:rsid w:val="00B81164"/>
    <w:rsid w:val="00B866E6"/>
    <w:rsid w:val="00B955C1"/>
    <w:rsid w:val="00BA5C64"/>
    <w:rsid w:val="00BB707F"/>
    <w:rsid w:val="00BE312F"/>
    <w:rsid w:val="00BE3FE7"/>
    <w:rsid w:val="00C16282"/>
    <w:rsid w:val="00C21C46"/>
    <w:rsid w:val="00C23728"/>
    <w:rsid w:val="00C659F9"/>
    <w:rsid w:val="00C734B6"/>
    <w:rsid w:val="00C91C00"/>
    <w:rsid w:val="00C91EEE"/>
    <w:rsid w:val="00CA04DF"/>
    <w:rsid w:val="00CC74C5"/>
    <w:rsid w:val="00CE49ED"/>
    <w:rsid w:val="00CF3B56"/>
    <w:rsid w:val="00D005D9"/>
    <w:rsid w:val="00D40DF7"/>
    <w:rsid w:val="00D62FE9"/>
    <w:rsid w:val="00D76CCB"/>
    <w:rsid w:val="00D84F3A"/>
    <w:rsid w:val="00D908DB"/>
    <w:rsid w:val="00D97429"/>
    <w:rsid w:val="00DB77F0"/>
    <w:rsid w:val="00DC0F77"/>
    <w:rsid w:val="00DC20AC"/>
    <w:rsid w:val="00DC436D"/>
    <w:rsid w:val="00DC6890"/>
    <w:rsid w:val="00DF4494"/>
    <w:rsid w:val="00DF6797"/>
    <w:rsid w:val="00E54F3E"/>
    <w:rsid w:val="00E60F76"/>
    <w:rsid w:val="00E63461"/>
    <w:rsid w:val="00E7748C"/>
    <w:rsid w:val="00E83351"/>
    <w:rsid w:val="00EA1F92"/>
    <w:rsid w:val="00EA2C70"/>
    <w:rsid w:val="00EB4BCC"/>
    <w:rsid w:val="00EC5F91"/>
    <w:rsid w:val="00ED5A71"/>
    <w:rsid w:val="00EE6612"/>
    <w:rsid w:val="00F02F16"/>
    <w:rsid w:val="00F17280"/>
    <w:rsid w:val="00F42AD2"/>
    <w:rsid w:val="00F61E79"/>
    <w:rsid w:val="00F66889"/>
    <w:rsid w:val="00F85845"/>
    <w:rsid w:val="00F874D3"/>
    <w:rsid w:val="00FB18C1"/>
    <w:rsid w:val="00FC5263"/>
    <w:rsid w:val="00FD5EE6"/>
    <w:rsid w:val="00FE5978"/>
    <w:rsid w:val="00FE5ABB"/>
    <w:rsid w:val="00FF657A"/>
    <w:rsid w:val="00FF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docId w15:val="{20C08AB6-E51C-4AB0-9857-AF544DD7A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FCE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1">
    <w:name w:val="heading 1"/>
    <w:basedOn w:val="a"/>
    <w:next w:val="a"/>
    <w:link w:val="1Char"/>
    <w:qFormat/>
    <w:rsid w:val="006B2B2B"/>
    <w:pPr>
      <w:keepNext/>
      <w:outlineLvl w:val="0"/>
    </w:pPr>
    <w:rPr>
      <w:rFonts w:cs="Monotype Koufi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5AB5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843FCE"/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4"/>
    <w:uiPriority w:val="99"/>
    <w:semiHidden/>
    <w:rsid w:val="00843FCE"/>
    <w:rPr>
      <w:rFonts w:ascii="Tahoma" w:eastAsia="Times New Roman" w:hAnsi="Tahoma" w:cs="Tahoma"/>
      <w:sz w:val="16"/>
      <w:szCs w:val="16"/>
    </w:rPr>
  </w:style>
  <w:style w:type="character" w:customStyle="1" w:styleId="1Char">
    <w:name w:val="عنوان 1 Char"/>
    <w:basedOn w:val="a0"/>
    <w:link w:val="1"/>
    <w:rsid w:val="006B2B2B"/>
    <w:rPr>
      <w:rFonts w:ascii="Times New Roman" w:eastAsia="Times New Roman" w:hAnsi="Times New Roman" w:cs="Monotype Koufi"/>
      <w:sz w:val="28"/>
      <w:szCs w:val="28"/>
      <w:lang w:eastAsia="ar-SA"/>
    </w:rPr>
  </w:style>
  <w:style w:type="table" w:styleId="a5">
    <w:name w:val="Table Grid"/>
    <w:basedOn w:val="a1"/>
    <w:uiPriority w:val="59"/>
    <w:rsid w:val="0007062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Char0"/>
    <w:uiPriority w:val="99"/>
    <w:unhideWhenUsed/>
    <w:rsid w:val="00A52BC6"/>
    <w:pPr>
      <w:tabs>
        <w:tab w:val="center" w:pos="4153"/>
        <w:tab w:val="right" w:pos="8306"/>
      </w:tabs>
    </w:pPr>
  </w:style>
  <w:style w:type="character" w:customStyle="1" w:styleId="Char0">
    <w:name w:val="رأس الصفحة Char"/>
    <w:basedOn w:val="a0"/>
    <w:link w:val="a6"/>
    <w:uiPriority w:val="99"/>
    <w:rsid w:val="00A52BC6"/>
    <w:rPr>
      <w:rFonts w:ascii="Times New Roman" w:eastAsia="Times New Roman" w:hAnsi="Times New Roman" w:cs="Times New Roman"/>
      <w:sz w:val="24"/>
      <w:szCs w:val="24"/>
    </w:rPr>
  </w:style>
  <w:style w:type="paragraph" w:styleId="a7">
    <w:name w:val="footer"/>
    <w:basedOn w:val="a"/>
    <w:link w:val="Char1"/>
    <w:uiPriority w:val="99"/>
    <w:unhideWhenUsed/>
    <w:rsid w:val="00A52BC6"/>
    <w:pPr>
      <w:tabs>
        <w:tab w:val="center" w:pos="4153"/>
        <w:tab w:val="right" w:pos="8306"/>
      </w:tabs>
    </w:pPr>
  </w:style>
  <w:style w:type="character" w:customStyle="1" w:styleId="Char1">
    <w:name w:val="تذييل الصفحة Char"/>
    <w:basedOn w:val="a0"/>
    <w:link w:val="a7"/>
    <w:uiPriority w:val="99"/>
    <w:rsid w:val="00A52BC6"/>
    <w:rPr>
      <w:rFonts w:ascii="Times New Roman" w:eastAsia="Times New Roman" w:hAnsi="Times New Roman" w:cs="Times New Roman"/>
      <w:sz w:val="24"/>
      <w:szCs w:val="24"/>
    </w:rPr>
  </w:style>
  <w:style w:type="paragraph" w:styleId="a8">
    <w:name w:val="Subtitle"/>
    <w:basedOn w:val="a"/>
    <w:next w:val="a"/>
    <w:link w:val="Char2"/>
    <w:uiPriority w:val="11"/>
    <w:qFormat/>
    <w:rsid w:val="00CA04DF"/>
    <w:pPr>
      <w:numPr>
        <w:ilvl w:val="1"/>
      </w:numPr>
    </w:pPr>
    <w:rPr>
      <w:rFonts w:asciiTheme="majorHAnsi" w:eastAsiaTheme="majorEastAsia" w:hAnsiTheme="majorHAnsi" w:cstheme="majorBidi"/>
      <w:i/>
      <w:iCs/>
      <w:color w:val="DDDDDD" w:themeColor="accent1"/>
      <w:spacing w:val="15"/>
    </w:rPr>
  </w:style>
  <w:style w:type="character" w:customStyle="1" w:styleId="Char2">
    <w:name w:val="عنوان فرعي Char"/>
    <w:basedOn w:val="a0"/>
    <w:link w:val="a8"/>
    <w:uiPriority w:val="11"/>
    <w:rsid w:val="00CA04DF"/>
    <w:rPr>
      <w:rFonts w:asciiTheme="majorHAnsi" w:eastAsiaTheme="majorEastAsia" w:hAnsiTheme="majorHAnsi" w:cstheme="majorBidi"/>
      <w:i/>
      <w:iCs/>
      <w:color w:val="DDDDDD" w:themeColor="accent1"/>
      <w:spacing w:val="15"/>
      <w:sz w:val="24"/>
      <w:szCs w:val="24"/>
    </w:rPr>
  </w:style>
  <w:style w:type="character" w:styleId="a9">
    <w:name w:val="Subtle Emphasis"/>
    <w:basedOn w:val="a0"/>
    <w:uiPriority w:val="19"/>
    <w:qFormat/>
    <w:rsid w:val="00681DD0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تدرج الرمادي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3A7BD21-AEE3-4B29-B326-230EED0A8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المعلوماتية</dc:creator>
  <cp:lastModifiedBy>Saj ..</cp:lastModifiedBy>
  <cp:revision>2</cp:revision>
  <cp:lastPrinted>2016-02-15T01:51:00Z</cp:lastPrinted>
  <dcterms:created xsi:type="dcterms:W3CDTF">2019-10-26T18:01:00Z</dcterms:created>
  <dcterms:modified xsi:type="dcterms:W3CDTF">2019-10-26T18:01:00Z</dcterms:modified>
</cp:coreProperties>
</file>